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right" w:tblpY="708"/>
        <w:tblW w:w="0" w:type="auto"/>
        <w:tblLook w:val="04A0" w:firstRow="1" w:lastRow="0" w:firstColumn="1" w:lastColumn="0" w:noHBand="0" w:noVBand="1"/>
      </w:tblPr>
      <w:tblGrid>
        <w:gridCol w:w="1413"/>
        <w:gridCol w:w="2268"/>
      </w:tblGrid>
      <w:tr w:rsidR="00213E66" w:rsidTr="005C3A09">
        <w:trPr>
          <w:trHeight w:val="699"/>
        </w:trPr>
        <w:tc>
          <w:tcPr>
            <w:tcW w:w="1413" w:type="dxa"/>
          </w:tcPr>
          <w:p w:rsidR="00213E66" w:rsidRPr="00213E66" w:rsidRDefault="00213E66" w:rsidP="00213E66">
            <w:pPr>
              <w:rPr>
                <w:b/>
              </w:rPr>
            </w:pPr>
            <w:bookmarkStart w:id="0" w:name="_GoBack"/>
            <w:bookmarkEnd w:id="0"/>
            <w:r w:rsidRPr="00213E66">
              <w:rPr>
                <w:rFonts w:eastAsia="標楷體" w:hint="eastAsia"/>
                <w:b/>
              </w:rPr>
              <w:t>收件編號</w:t>
            </w:r>
          </w:p>
        </w:tc>
        <w:tc>
          <w:tcPr>
            <w:tcW w:w="2268" w:type="dxa"/>
          </w:tcPr>
          <w:p w:rsidR="00213E66" w:rsidRDefault="00213E66" w:rsidP="00213E66"/>
        </w:tc>
      </w:tr>
      <w:tr w:rsidR="00213E66" w:rsidTr="005C3A09">
        <w:tc>
          <w:tcPr>
            <w:tcW w:w="1413" w:type="dxa"/>
          </w:tcPr>
          <w:p w:rsidR="00213E66" w:rsidRDefault="00213E66" w:rsidP="005C3A09">
            <w:pPr>
              <w:pStyle w:val="3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收件日期</w:t>
            </w:r>
          </w:p>
          <w:p w:rsidR="00213E66" w:rsidRDefault="00213E66" w:rsidP="00213E66"/>
        </w:tc>
        <w:tc>
          <w:tcPr>
            <w:tcW w:w="2268" w:type="dxa"/>
          </w:tcPr>
          <w:p w:rsidR="00213E66" w:rsidRDefault="00213E66" w:rsidP="00213E66"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</w:tr>
      <w:tr w:rsidR="00213E66" w:rsidTr="005C3A09">
        <w:tc>
          <w:tcPr>
            <w:tcW w:w="1413" w:type="dxa"/>
          </w:tcPr>
          <w:p w:rsidR="00213E66" w:rsidRDefault="00213E66" w:rsidP="005C3A09">
            <w:pPr>
              <w:pStyle w:val="3"/>
              <w:spacing w:line="520" w:lineRule="exact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收件時間</w:t>
            </w:r>
          </w:p>
          <w:p w:rsidR="00213E66" w:rsidRDefault="00213E66" w:rsidP="00213E66"/>
        </w:tc>
        <w:tc>
          <w:tcPr>
            <w:tcW w:w="2268" w:type="dxa"/>
          </w:tcPr>
          <w:p w:rsidR="00213E66" w:rsidRDefault="00213E66" w:rsidP="00213E66">
            <w:pPr>
              <w:spacing w:line="480" w:lineRule="exact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18"/>
                <w:szCs w:val="18"/>
              </w:rPr>
              <w:fldChar w:fldCharType="begin"/>
            </w:r>
            <w:r>
              <w:rPr>
                <w:rFonts w:eastAsia="標楷體" w:hint="eastAsia"/>
                <w:b/>
                <w:sz w:val="18"/>
                <w:szCs w:val="18"/>
              </w:rPr>
              <w:instrText>eq \o(\s\up 6(</w:instrText>
            </w:r>
            <w:r>
              <w:rPr>
                <w:rFonts w:eastAsia="標楷體" w:hint="eastAsia"/>
                <w:b/>
                <w:sz w:val="18"/>
                <w:szCs w:val="18"/>
              </w:rPr>
              <w:instrText>ＡＭ</w:instrText>
            </w:r>
            <w:r>
              <w:rPr>
                <w:rFonts w:eastAsia="標楷體" w:hint="eastAsia"/>
                <w:b/>
                <w:sz w:val="18"/>
                <w:szCs w:val="18"/>
              </w:rPr>
              <w:instrText>),\s\do 2(</w:instrText>
            </w:r>
            <w:r>
              <w:rPr>
                <w:rFonts w:eastAsia="標楷體" w:hint="eastAsia"/>
                <w:b/>
                <w:sz w:val="18"/>
                <w:szCs w:val="18"/>
              </w:rPr>
              <w:instrText>ＰＭ</w:instrText>
            </w:r>
            <w:r>
              <w:rPr>
                <w:rFonts w:eastAsia="標楷體" w:hint="eastAsia"/>
                <w:b/>
                <w:sz w:val="18"/>
                <w:szCs w:val="18"/>
              </w:rPr>
              <w:instrText>))</w:instrText>
            </w:r>
            <w:r>
              <w:rPr>
                <w:rFonts w:eastAsia="標楷體"/>
                <w:b/>
                <w:sz w:val="18"/>
                <w:szCs w:val="18"/>
              </w:rPr>
              <w:fldChar w:fldCharType="end"/>
            </w:r>
            <w:r>
              <w:rPr>
                <w:rFonts w:eastAsia="標楷體" w:hint="eastAsia"/>
                <w:b/>
                <w:sz w:val="18"/>
                <w:szCs w:val="18"/>
              </w:rPr>
              <w:t xml:space="preserve">  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時</w:t>
            </w:r>
            <w:r>
              <w:rPr>
                <w:rFonts w:eastAsia="標楷體" w:hint="eastAsia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分</w:t>
            </w:r>
          </w:p>
          <w:p w:rsidR="00213E66" w:rsidRDefault="00213E66" w:rsidP="00213E66"/>
        </w:tc>
      </w:tr>
    </w:tbl>
    <w:p w:rsidR="00213E66" w:rsidRDefault="00213E66">
      <w:pPr>
        <w:rPr>
          <w:noProof/>
          <w:sz w:val="20"/>
        </w:rPr>
      </w:pPr>
      <w:r>
        <w:rPr>
          <w:rFonts w:eastAsia="標楷體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726F6" wp14:editId="27EE7A32">
                <wp:simplePos x="0" y="0"/>
                <wp:positionH relativeFrom="column">
                  <wp:posOffset>4944110</wp:posOffset>
                </wp:positionH>
                <wp:positionV relativeFrom="paragraph">
                  <wp:posOffset>-346710</wp:posOffset>
                </wp:positionV>
                <wp:extent cx="805815" cy="342900"/>
                <wp:effectExtent l="0" t="0" r="0" b="0"/>
                <wp:wrapNone/>
                <wp:docPr id="1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E66" w:rsidRPr="007D78E1" w:rsidRDefault="00213E66" w:rsidP="00213E66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7D78E1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3E0545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389.3pt;margin-top:-27.3pt;width:63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">
                <v:textbox>
                  <w:txbxContent>
                    <w:p w:rsidR="00213E66" w:rsidRPr="007D78E1" w:rsidRDefault="00213E66" w:rsidP="00213E66">
                      <w:pPr>
                        <w:snapToGrid w:val="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7D78E1">
                        <w:rPr>
                          <w:rFonts w:eastAsia="標楷體" w:hAnsi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1</w:t>
                      </w:r>
                      <w:r w:rsidR="003E0545">
                        <w:rPr>
                          <w:rFonts w:eastAsia="標楷體" w:hint="eastAsi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t xml:space="preserve"> </w:t>
      </w:r>
    </w:p>
    <w:tbl>
      <w:tblPr>
        <w:tblStyle w:val="a7"/>
        <w:tblpPr w:leftFromText="180" w:rightFromText="180" w:vertAnchor="text" w:horzAnchor="margin" w:tblpY="2642"/>
        <w:tblW w:w="0" w:type="auto"/>
        <w:tblLook w:val="04A0" w:firstRow="1" w:lastRow="0" w:firstColumn="1" w:lastColumn="0" w:noHBand="0" w:noVBand="1"/>
      </w:tblPr>
      <w:tblGrid>
        <w:gridCol w:w="568"/>
        <w:gridCol w:w="568"/>
        <w:gridCol w:w="568"/>
        <w:gridCol w:w="568"/>
        <w:gridCol w:w="568"/>
      </w:tblGrid>
      <w:tr w:rsidR="00213E66" w:rsidTr="00213E66">
        <w:trPr>
          <w:trHeight w:val="704"/>
        </w:trPr>
        <w:tc>
          <w:tcPr>
            <w:tcW w:w="568" w:type="dxa"/>
          </w:tcPr>
          <w:p w:rsidR="00213E66" w:rsidRPr="00213E66" w:rsidRDefault="00213E66" w:rsidP="00213E66">
            <w:pPr>
              <w:rPr>
                <w:sz w:val="32"/>
                <w:szCs w:val="32"/>
              </w:rPr>
            </w:pPr>
            <w:r w:rsidRPr="00213E66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568" w:type="dxa"/>
          </w:tcPr>
          <w:p w:rsidR="00213E66" w:rsidRPr="00213E66" w:rsidRDefault="00213E66" w:rsidP="00213E66">
            <w:pPr>
              <w:rPr>
                <w:sz w:val="32"/>
                <w:szCs w:val="32"/>
              </w:rPr>
            </w:pPr>
            <w:r w:rsidRPr="00213E66"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568" w:type="dxa"/>
          </w:tcPr>
          <w:p w:rsidR="00213E66" w:rsidRPr="00213E66" w:rsidRDefault="00213E66" w:rsidP="00213E66">
            <w:pPr>
              <w:rPr>
                <w:sz w:val="32"/>
                <w:szCs w:val="32"/>
              </w:rPr>
            </w:pPr>
            <w:r w:rsidRPr="00213E66"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568" w:type="dxa"/>
          </w:tcPr>
          <w:p w:rsidR="00213E66" w:rsidRPr="00213E66" w:rsidRDefault="00213E66" w:rsidP="00213E66">
            <w:pPr>
              <w:rPr>
                <w:sz w:val="32"/>
                <w:szCs w:val="32"/>
              </w:rPr>
            </w:pPr>
            <w:r w:rsidRPr="00213E66"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568" w:type="dxa"/>
          </w:tcPr>
          <w:p w:rsidR="00213E66" w:rsidRPr="00213E66" w:rsidRDefault="00213E66" w:rsidP="00213E66">
            <w:pPr>
              <w:rPr>
                <w:sz w:val="32"/>
                <w:szCs w:val="32"/>
              </w:rPr>
            </w:pPr>
            <w:r w:rsidRPr="00213E66">
              <w:rPr>
                <w:rFonts w:hint="eastAsia"/>
                <w:sz w:val="32"/>
                <w:szCs w:val="32"/>
              </w:rPr>
              <w:t>6</w:t>
            </w:r>
          </w:p>
        </w:tc>
      </w:tr>
    </w:tbl>
    <w:p w:rsidR="00213E66" w:rsidRDefault="00213E66">
      <w:pPr>
        <w:rPr>
          <w:rFonts w:eastAsia="標楷體"/>
          <w:b/>
          <w:sz w:val="40"/>
        </w:rPr>
      </w:pPr>
    </w:p>
    <w:p w:rsidR="00213E66" w:rsidRDefault="00213E66">
      <w:pPr>
        <w:rPr>
          <w:rFonts w:eastAsia="標楷體"/>
          <w:b/>
          <w:sz w:val="4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8C026" wp14:editId="2DA05862">
                <wp:simplePos x="0" y="0"/>
                <wp:positionH relativeFrom="margin">
                  <wp:align>left</wp:align>
                </wp:positionH>
                <wp:positionV relativeFrom="paragraph">
                  <wp:posOffset>397087</wp:posOffset>
                </wp:positionV>
                <wp:extent cx="1257300" cy="457200"/>
                <wp:effectExtent l="0" t="0" r="1905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E66" w:rsidRDefault="00213E66" w:rsidP="00213E66">
                            <w:pPr>
                              <w:spacing w:line="560" w:lineRule="exact"/>
                              <w:jc w:val="center"/>
                              <w:rPr>
                                <w:rFonts w:eastAsia="標楷體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48"/>
                              </w:rPr>
                              <w:t>掛號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48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48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68C026" id="Text Box 8" o:spid="_x0000_s1027" type="#_x0000_t202" style="position:absolute;margin-left:0;margin-top:31.25pt;width:99pt;height:3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">
                <v:textbox>
                  <w:txbxContent>
                    <w:p w:rsidR="00213E66" w:rsidRDefault="00213E66" w:rsidP="00213E66">
                      <w:pPr>
                        <w:spacing w:line="560" w:lineRule="exact"/>
                        <w:jc w:val="center"/>
                        <w:rPr>
                          <w:rFonts w:eastAsia="標楷體"/>
                          <w:b/>
                          <w:sz w:val="4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48"/>
                        </w:rPr>
                        <w:t>掛號</w:t>
                      </w:r>
                      <w:r>
                        <w:rPr>
                          <w:rFonts w:eastAsia="標楷體" w:hint="eastAsia"/>
                          <w:b/>
                          <w:sz w:val="48"/>
                        </w:rPr>
                        <w:t xml:space="preserve">   </w:t>
                      </w:r>
                      <w:r>
                        <w:rPr>
                          <w:rFonts w:eastAsia="標楷體" w:hint="eastAsia"/>
                          <w:b/>
                          <w:sz w:val="48"/>
                        </w:rPr>
                        <w:t>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3E66" w:rsidRDefault="00213E66">
      <w:pPr>
        <w:rPr>
          <w:rFonts w:eastAsia="標楷體"/>
          <w:b/>
          <w:sz w:val="40"/>
        </w:rPr>
      </w:pPr>
    </w:p>
    <w:p w:rsidR="00213E66" w:rsidRDefault="00213E66">
      <w:pPr>
        <w:rPr>
          <w:rFonts w:eastAsia="標楷體"/>
          <w:b/>
          <w:sz w:val="40"/>
        </w:rPr>
      </w:pPr>
    </w:p>
    <w:p w:rsidR="00213E66" w:rsidRDefault="00213E66">
      <w:pPr>
        <w:rPr>
          <w:rFonts w:eastAsia="標楷體"/>
          <w:b/>
          <w:sz w:val="40"/>
        </w:rPr>
      </w:pPr>
    </w:p>
    <w:p w:rsidR="00213E66" w:rsidRDefault="00213E66">
      <w:pPr>
        <w:rPr>
          <w:rFonts w:eastAsia="標楷體"/>
          <w:b/>
          <w:sz w:val="40"/>
        </w:rPr>
      </w:pPr>
    </w:p>
    <w:p w:rsidR="003E0545" w:rsidRPr="003E0545" w:rsidRDefault="003E0545" w:rsidP="003E0545">
      <w:pPr>
        <w:rPr>
          <w:rFonts w:eastAsia="標楷體"/>
          <w:b/>
          <w:sz w:val="40"/>
        </w:rPr>
      </w:pPr>
      <w:r w:rsidRPr="003E0545">
        <w:rPr>
          <w:rFonts w:eastAsia="標楷體" w:hint="eastAsia"/>
          <w:b/>
          <w:sz w:val="40"/>
        </w:rPr>
        <w:t>外</w:t>
      </w:r>
      <w:r w:rsidRPr="003E0545">
        <w:rPr>
          <w:rFonts w:eastAsia="標楷體" w:hint="eastAsia"/>
          <w:b/>
          <w:sz w:val="40"/>
        </w:rPr>
        <w:t xml:space="preserve"> </w:t>
      </w:r>
      <w:r w:rsidRPr="003E0545">
        <w:rPr>
          <w:rFonts w:eastAsia="標楷體" w:hint="eastAsia"/>
          <w:b/>
          <w:sz w:val="40"/>
        </w:rPr>
        <w:t>標</w:t>
      </w:r>
      <w:r w:rsidRPr="003E0545">
        <w:rPr>
          <w:rFonts w:eastAsia="標楷體" w:hint="eastAsia"/>
          <w:b/>
          <w:sz w:val="40"/>
        </w:rPr>
        <w:t xml:space="preserve"> </w:t>
      </w:r>
      <w:r w:rsidRPr="003E0545">
        <w:rPr>
          <w:rFonts w:eastAsia="標楷體" w:hint="eastAsia"/>
          <w:b/>
          <w:sz w:val="40"/>
        </w:rPr>
        <w:t>封</w:t>
      </w:r>
    </w:p>
    <w:p w:rsidR="00FA37FB" w:rsidRPr="003E0545" w:rsidRDefault="003E0545" w:rsidP="003E0545">
      <w:pPr>
        <w:rPr>
          <w:rFonts w:eastAsia="標楷體"/>
          <w:b/>
          <w:sz w:val="44"/>
          <w:szCs w:val="44"/>
        </w:rPr>
      </w:pPr>
      <w:r w:rsidRPr="003E0545">
        <w:rPr>
          <w:rFonts w:eastAsia="標楷體" w:hint="eastAsia"/>
          <w:b/>
          <w:sz w:val="44"/>
          <w:szCs w:val="44"/>
        </w:rPr>
        <w:t>收文者地址：臺北市</w:t>
      </w:r>
      <w:r>
        <w:rPr>
          <w:rFonts w:eastAsia="標楷體" w:hint="eastAsia"/>
          <w:b/>
          <w:sz w:val="44"/>
          <w:szCs w:val="44"/>
        </w:rPr>
        <w:t>中正區</w:t>
      </w:r>
      <w:r w:rsidRPr="003E0545">
        <w:rPr>
          <w:rFonts w:eastAsia="標楷體" w:hint="eastAsia"/>
          <w:b/>
          <w:sz w:val="44"/>
          <w:szCs w:val="44"/>
        </w:rPr>
        <w:t>湖口街</w:t>
      </w:r>
      <w:r w:rsidRPr="003E0545">
        <w:rPr>
          <w:rFonts w:eastAsia="標楷體" w:hint="eastAsia"/>
          <w:b/>
          <w:sz w:val="44"/>
          <w:szCs w:val="44"/>
        </w:rPr>
        <w:t>1</w:t>
      </w:r>
      <w:r w:rsidRPr="003E0545">
        <w:rPr>
          <w:rFonts w:eastAsia="標楷體" w:hint="eastAsia"/>
          <w:b/>
          <w:sz w:val="44"/>
          <w:szCs w:val="44"/>
        </w:rPr>
        <w:t>號</w:t>
      </w:r>
    </w:p>
    <w:p w:rsidR="003E0545" w:rsidRDefault="003E0545" w:rsidP="003E0545">
      <w:pPr>
        <w:rPr>
          <w:rFonts w:eastAsia="標楷體"/>
          <w:b/>
          <w:sz w:val="72"/>
        </w:rPr>
      </w:pPr>
      <w:r>
        <w:rPr>
          <w:rFonts w:eastAsia="標楷體" w:hint="eastAsia"/>
          <w:b/>
          <w:sz w:val="72"/>
        </w:rPr>
        <w:t>經濟部國際貿易局</w:t>
      </w:r>
      <w:r>
        <w:rPr>
          <w:rFonts w:eastAsia="標楷體" w:hint="eastAsia"/>
          <w:b/>
          <w:sz w:val="72"/>
        </w:rPr>
        <w:t xml:space="preserve"> </w:t>
      </w:r>
    </w:p>
    <w:p w:rsidR="003E0545" w:rsidRDefault="003E0545" w:rsidP="003E0545">
      <w:pPr>
        <w:rPr>
          <w:rFonts w:eastAsia="標楷體"/>
          <w:b/>
          <w:sz w:val="72"/>
        </w:rPr>
      </w:pPr>
      <w:r>
        <w:rPr>
          <w:rFonts w:eastAsia="標楷體" w:hint="eastAsia"/>
          <w:b/>
          <w:sz w:val="72"/>
        </w:rPr>
        <w:t>秘書室文書科總收發</w:t>
      </w:r>
      <w:r>
        <w:rPr>
          <w:rFonts w:eastAsia="標楷體" w:hint="eastAsia"/>
          <w:b/>
          <w:sz w:val="72"/>
        </w:rPr>
        <w:t xml:space="preserve"> </w:t>
      </w:r>
      <w:r>
        <w:rPr>
          <w:rFonts w:eastAsia="標楷體" w:hint="eastAsia"/>
          <w:b/>
          <w:sz w:val="72"/>
        </w:rPr>
        <w:t>公啟</w:t>
      </w:r>
    </w:p>
    <w:p w:rsidR="00213E66" w:rsidRDefault="00213E66" w:rsidP="002C58FB">
      <w:pPr>
        <w:ind w:leftChars="-354" w:left="-1" w:hangingChars="265" w:hanging="849"/>
        <w:rPr>
          <w:rFonts w:ascii="標楷體" w:eastAsia="標楷體" w:hAnsi="標楷體"/>
          <w:b/>
          <w:sz w:val="32"/>
        </w:rPr>
      </w:pPr>
    </w:p>
    <w:p w:rsidR="003E0545" w:rsidRDefault="003E0545" w:rsidP="003E0545">
      <w:pPr>
        <w:ind w:left="1602" w:hangingChars="500" w:hanging="160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</w:rPr>
        <w:t>標案名稱：</w:t>
      </w:r>
      <w:proofErr w:type="gramStart"/>
      <w:r w:rsidRPr="003E0545">
        <w:rPr>
          <w:rFonts w:ascii="標楷體" w:eastAsia="標楷體" w:hAnsi="標楷體" w:hint="eastAsia"/>
          <w:b/>
          <w:sz w:val="32"/>
          <w:szCs w:val="32"/>
        </w:rPr>
        <w:t>108</w:t>
      </w:r>
      <w:proofErr w:type="gramEnd"/>
      <w:r w:rsidRPr="003E0545">
        <w:rPr>
          <w:rFonts w:ascii="標楷體" w:eastAsia="標楷體" w:hAnsi="標楷體" w:hint="eastAsia"/>
          <w:b/>
          <w:sz w:val="32"/>
          <w:szCs w:val="32"/>
        </w:rPr>
        <w:t>年度環境清潔維護服務案</w:t>
      </w:r>
    </w:p>
    <w:p w:rsidR="003E0545" w:rsidRPr="009F381E" w:rsidRDefault="003E0545" w:rsidP="003E0545">
      <w:pPr>
        <w:ind w:left="1602" w:hangingChars="500" w:hanging="1602"/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 w:hint="eastAsia"/>
          <w:b/>
          <w:sz w:val="32"/>
        </w:rPr>
        <w:t xml:space="preserve">          </w:t>
      </w:r>
      <w:r w:rsidRPr="00A95C98">
        <w:rPr>
          <w:rFonts w:ascii="標楷體" w:eastAsia="標楷體" w:hAnsi="標楷體"/>
          <w:b/>
          <w:sz w:val="32"/>
        </w:rPr>
        <w:t>Services for cleaning and protecting the environment in 2019</w:t>
      </w:r>
    </w:p>
    <w:p w:rsidR="003E0545" w:rsidRDefault="003E0545" w:rsidP="003E0545">
      <w:pPr>
        <w:rPr>
          <w:rFonts w:eastAsia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32"/>
        </w:rPr>
        <w:t xml:space="preserve">投標廠商：(中文)            </w:t>
      </w:r>
      <w:r>
        <w:rPr>
          <w:rFonts w:eastAsia="標楷體" w:hint="eastAsia"/>
          <w:b/>
          <w:sz w:val="26"/>
          <w:szCs w:val="26"/>
        </w:rPr>
        <w:t xml:space="preserve"> </w:t>
      </w:r>
    </w:p>
    <w:p w:rsidR="003E0545" w:rsidRDefault="003E0545" w:rsidP="003E0545">
      <w:pPr>
        <w:rPr>
          <w:rFonts w:ascii="標楷體" w:eastAsia="標楷體" w:hAnsi="標楷體"/>
          <w:b/>
          <w:sz w:val="32"/>
        </w:rPr>
      </w:pPr>
      <w:r w:rsidRPr="00BC5FF0">
        <w:rPr>
          <w:rFonts w:ascii="標楷體" w:eastAsia="標楷體" w:hAnsi="標楷體" w:hint="eastAsia"/>
          <w:b/>
          <w:sz w:val="32"/>
        </w:rPr>
        <w:t>投標廠商：(</w:t>
      </w:r>
      <w:r>
        <w:rPr>
          <w:rFonts w:ascii="標楷體" w:eastAsia="標楷體" w:hAnsi="標楷體" w:hint="eastAsia"/>
          <w:b/>
          <w:sz w:val="32"/>
        </w:rPr>
        <w:t>英</w:t>
      </w:r>
      <w:r w:rsidRPr="00BC5FF0">
        <w:rPr>
          <w:rFonts w:ascii="標楷體" w:eastAsia="標楷體" w:hAnsi="標楷體" w:hint="eastAsia"/>
          <w:b/>
          <w:sz w:val="32"/>
        </w:rPr>
        <w:t>文)</w:t>
      </w:r>
      <w:r w:rsidRPr="00324B4A">
        <w:rPr>
          <w:rFonts w:ascii="標楷體" w:eastAsia="標楷體" w:hAnsi="標楷體" w:hint="eastAsia"/>
          <w:b/>
          <w:sz w:val="32"/>
        </w:rPr>
        <w:t xml:space="preserve"> </w:t>
      </w:r>
    </w:p>
    <w:p w:rsidR="003E0545" w:rsidRDefault="003E0545" w:rsidP="003E0545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地    址：(中文)</w:t>
      </w:r>
      <w:r w:rsidRPr="004A1DDE">
        <w:rPr>
          <w:rFonts w:ascii="標楷體" w:eastAsia="標楷體" w:hAnsi="標楷體" w:hint="eastAsia"/>
          <w:b/>
          <w:sz w:val="32"/>
        </w:rPr>
        <w:t xml:space="preserve"> </w:t>
      </w:r>
    </w:p>
    <w:p w:rsidR="001F11BE" w:rsidRPr="00213E66" w:rsidRDefault="003E0545">
      <w:pPr>
        <w:rPr>
          <w:sz w:val="52"/>
          <w:szCs w:val="52"/>
        </w:rPr>
      </w:pPr>
      <w:r w:rsidRPr="00BC5FF0">
        <w:rPr>
          <w:rFonts w:ascii="標楷體" w:eastAsia="標楷體" w:hAnsi="標楷體" w:hint="eastAsia"/>
          <w:b/>
          <w:sz w:val="32"/>
        </w:rPr>
        <w:t>地    址：(</w:t>
      </w:r>
      <w:r>
        <w:rPr>
          <w:rFonts w:ascii="標楷體" w:eastAsia="標楷體" w:hAnsi="標楷體" w:hint="eastAsia"/>
          <w:b/>
          <w:sz w:val="32"/>
        </w:rPr>
        <w:t>英</w:t>
      </w:r>
      <w:r w:rsidRPr="00BC5FF0">
        <w:rPr>
          <w:rFonts w:ascii="標楷體" w:eastAsia="標楷體" w:hAnsi="標楷體" w:hint="eastAsia"/>
          <w:b/>
          <w:sz w:val="32"/>
        </w:rPr>
        <w:t>文)</w:t>
      </w:r>
    </w:p>
    <w:sectPr w:rsidR="001F11BE" w:rsidRPr="00213E66" w:rsidSect="002C58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9" w:right="1797" w:bottom="125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541" w:rsidRDefault="00FD7541" w:rsidP="00213E66">
      <w:r>
        <w:separator/>
      </w:r>
    </w:p>
  </w:endnote>
  <w:endnote w:type="continuationSeparator" w:id="0">
    <w:p w:rsidR="00FD7541" w:rsidRDefault="00FD7541" w:rsidP="0021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45" w:rsidRDefault="003E05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45" w:rsidRDefault="003E054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45" w:rsidRDefault="003E05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541" w:rsidRDefault="00FD7541" w:rsidP="00213E66">
      <w:r>
        <w:separator/>
      </w:r>
    </w:p>
  </w:footnote>
  <w:footnote w:type="continuationSeparator" w:id="0">
    <w:p w:rsidR="00FD7541" w:rsidRDefault="00FD7541" w:rsidP="00213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45" w:rsidRDefault="003E05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45" w:rsidRDefault="003E054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45" w:rsidRDefault="003E05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537FA"/>
    <w:multiLevelType w:val="hybridMultilevel"/>
    <w:tmpl w:val="DA8235D8"/>
    <w:lvl w:ilvl="0" w:tplc="01486D7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6A"/>
    <w:rsid w:val="00134428"/>
    <w:rsid w:val="001F11BE"/>
    <w:rsid w:val="00213E66"/>
    <w:rsid w:val="002C58FB"/>
    <w:rsid w:val="003E0545"/>
    <w:rsid w:val="005C3A09"/>
    <w:rsid w:val="009037C5"/>
    <w:rsid w:val="00AD5159"/>
    <w:rsid w:val="00B9516A"/>
    <w:rsid w:val="00FA37FB"/>
    <w:rsid w:val="00FD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3E66"/>
    <w:rPr>
      <w:kern w:val="2"/>
    </w:rPr>
  </w:style>
  <w:style w:type="paragraph" w:styleId="a5">
    <w:name w:val="footer"/>
    <w:basedOn w:val="a"/>
    <w:link w:val="a6"/>
    <w:uiPriority w:val="99"/>
    <w:unhideWhenUsed/>
    <w:rsid w:val="00213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3E66"/>
    <w:rPr>
      <w:kern w:val="2"/>
    </w:rPr>
  </w:style>
  <w:style w:type="table" w:styleId="a7">
    <w:name w:val="Table Grid"/>
    <w:basedOn w:val="a1"/>
    <w:uiPriority w:val="39"/>
    <w:rsid w:val="0021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3E66"/>
    <w:pPr>
      <w:spacing w:line="440" w:lineRule="exact"/>
      <w:jc w:val="center"/>
    </w:pPr>
    <w:rPr>
      <w:rFonts w:eastAsia="華康楷書體W5"/>
      <w:b/>
    </w:rPr>
  </w:style>
  <w:style w:type="character" w:customStyle="1" w:styleId="30">
    <w:name w:val="本文 3 字元"/>
    <w:basedOn w:val="a0"/>
    <w:link w:val="3"/>
    <w:rsid w:val="00213E66"/>
    <w:rPr>
      <w:rFonts w:eastAsia="華康楷書體W5"/>
      <w:b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3E66"/>
    <w:rPr>
      <w:kern w:val="2"/>
    </w:rPr>
  </w:style>
  <w:style w:type="paragraph" w:styleId="a5">
    <w:name w:val="footer"/>
    <w:basedOn w:val="a"/>
    <w:link w:val="a6"/>
    <w:uiPriority w:val="99"/>
    <w:unhideWhenUsed/>
    <w:rsid w:val="00213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3E66"/>
    <w:rPr>
      <w:kern w:val="2"/>
    </w:rPr>
  </w:style>
  <w:style w:type="table" w:styleId="a7">
    <w:name w:val="Table Grid"/>
    <w:basedOn w:val="a1"/>
    <w:uiPriority w:val="39"/>
    <w:rsid w:val="0021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3E66"/>
    <w:pPr>
      <w:spacing w:line="440" w:lineRule="exact"/>
      <w:jc w:val="center"/>
    </w:pPr>
    <w:rPr>
      <w:rFonts w:eastAsia="華康楷書體W5"/>
      <w:b/>
    </w:rPr>
  </w:style>
  <w:style w:type="character" w:customStyle="1" w:styleId="30">
    <w:name w:val="本文 3 字元"/>
    <w:basedOn w:val="a0"/>
    <w:link w:val="3"/>
    <w:rsid w:val="00213E66"/>
    <w:rPr>
      <w:rFonts w:eastAsia="華康楷書體W5"/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吳國銘</dc:creator>
  <cp:lastModifiedBy>翁慧齡</cp:lastModifiedBy>
  <cp:revision>3</cp:revision>
  <dcterms:created xsi:type="dcterms:W3CDTF">2018-11-14T11:29:00Z</dcterms:created>
  <dcterms:modified xsi:type="dcterms:W3CDTF">2018-11-16T08:18:00Z</dcterms:modified>
</cp:coreProperties>
</file>